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F4621">
      <w:pPr>
        <w:pStyle w:val="4"/>
        <w:spacing w:before="0"/>
        <w:ind w:left="4315"/>
        <w:rPr>
          <w:sz w:val="20"/>
        </w:rPr>
      </w:pPr>
      <w:r>
        <w:rPr>
          <w:sz w:val="20"/>
        </w:rPr>
        <w:drawing>
          <wp:inline distT="0" distB="0" distL="0" distR="0">
            <wp:extent cx="66294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23C87">
      <w:pPr>
        <w:pStyle w:val="4"/>
        <w:spacing w:before="44"/>
        <w:ind w:left="841" w:right="626"/>
        <w:jc w:val="center"/>
      </w:pPr>
      <w:r>
        <w:t>Andhra</w:t>
      </w:r>
      <w:r>
        <w:rPr>
          <w:spacing w:val="7"/>
        </w:rPr>
        <w:t xml:space="preserve"> </w:t>
      </w:r>
      <w:r>
        <w:t>Pradesh</w:t>
      </w:r>
      <w:r>
        <w:rPr>
          <w:spacing w:val="9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Infrastructure</w:t>
      </w:r>
      <w:r>
        <w:rPr>
          <w:spacing w:val="8"/>
        </w:rPr>
        <w:t xml:space="preserve"> </w:t>
      </w:r>
      <w:r>
        <w:t>Asset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Limited</w:t>
      </w:r>
    </w:p>
    <w:p w14:paraId="3978C708">
      <w:pPr>
        <w:pStyle w:val="4"/>
        <w:spacing w:line="244" w:lineRule="auto"/>
        <w:ind w:left="850" w:right="626"/>
        <w:jc w:val="center"/>
      </w:pPr>
      <w:r>
        <w:t>4th</w:t>
      </w:r>
      <w:r>
        <w:rPr>
          <w:spacing w:val="7"/>
        </w:rPr>
        <w:t xml:space="preserve"> </w:t>
      </w:r>
      <w:r>
        <w:t>Floor,</w:t>
      </w:r>
      <w:r>
        <w:rPr>
          <w:spacing w:val="8"/>
        </w:rPr>
        <w:t xml:space="preserve"> </w:t>
      </w:r>
      <w:r>
        <w:t>NTR</w:t>
      </w:r>
      <w:r>
        <w:rPr>
          <w:spacing w:val="6"/>
        </w:rPr>
        <w:t xml:space="preserve"> </w:t>
      </w:r>
      <w:r>
        <w:t>Administrative</w:t>
      </w:r>
      <w:r>
        <w:rPr>
          <w:spacing w:val="7"/>
        </w:rPr>
        <w:t xml:space="preserve"> </w:t>
      </w:r>
      <w:r>
        <w:t>Block,</w:t>
      </w:r>
      <w:r>
        <w:rPr>
          <w:spacing w:val="8"/>
        </w:rPr>
        <w:t xml:space="preserve"> </w:t>
      </w:r>
      <w:r>
        <w:t>Pandit</w:t>
      </w:r>
      <w:r>
        <w:rPr>
          <w:spacing w:val="10"/>
        </w:rPr>
        <w:t xml:space="preserve"> </w:t>
      </w:r>
      <w:r>
        <w:t>Nehru</w:t>
      </w:r>
      <w:r>
        <w:rPr>
          <w:spacing w:val="7"/>
        </w:rPr>
        <w:t xml:space="preserve"> </w:t>
      </w:r>
      <w:r>
        <w:t>Bus</w:t>
      </w:r>
      <w:r>
        <w:rPr>
          <w:spacing w:val="6"/>
        </w:rPr>
        <w:t xml:space="preserve"> </w:t>
      </w:r>
      <w:r>
        <w:t>Station,</w:t>
      </w:r>
      <w:r>
        <w:rPr>
          <w:spacing w:val="9"/>
        </w:rPr>
        <w:t xml:space="preserve"> </w:t>
      </w:r>
      <w:r>
        <w:t>Vijayawada</w:t>
      </w:r>
      <w:r>
        <w:rPr>
          <w:spacing w:val="6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520</w:t>
      </w:r>
      <w:r>
        <w:rPr>
          <w:spacing w:val="7"/>
        </w:rPr>
        <w:t xml:space="preserve"> </w:t>
      </w:r>
      <w:r>
        <w:t>013</w:t>
      </w:r>
      <w:r>
        <w:rPr>
          <w:spacing w:val="-52"/>
        </w:rPr>
        <w:t xml:space="preserve"> </w:t>
      </w:r>
      <w:r>
        <w:t>Website:</w:t>
      </w:r>
      <w:r>
        <w:rPr>
          <w:spacing w:val="2"/>
        </w:rPr>
        <w:t xml:space="preserve"> </w:t>
      </w:r>
      <w:r>
        <w:fldChar w:fldCharType="begin"/>
      </w:r>
      <w:r>
        <w:instrText xml:space="preserve"> HYPERLINK "http://www.apurban.com/" \h </w:instrText>
      </w:r>
      <w:r>
        <w:fldChar w:fldCharType="separate"/>
      </w:r>
      <w:r>
        <w:t>www.apurban.com</w:t>
      </w:r>
      <w:r>
        <w:fldChar w:fldCharType="end"/>
      </w:r>
    </w:p>
    <w:p w14:paraId="69785C63">
      <w:pPr>
        <w:pStyle w:val="4"/>
        <w:spacing w:before="5"/>
        <w:rPr>
          <w:sz w:val="17"/>
        </w:rPr>
      </w:pPr>
    </w:p>
    <w:p w14:paraId="497D440A">
      <w:pPr>
        <w:pStyle w:val="9"/>
        <w:rPr>
          <w:u w:val="thick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873125</wp:posOffset>
                </wp:positionH>
                <wp:positionV relativeFrom="paragraph">
                  <wp:posOffset>48260</wp:posOffset>
                </wp:positionV>
                <wp:extent cx="5821680" cy="889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68.75pt;margin-top:3.8pt;height:0.7pt;width:458.4pt;mso-position-horizontal-relative:page;z-index:251659264;mso-width-relative:page;mso-height-relative:page;" fillcolor="#000000" filled="t" stroked="f" coordsize="21600,21600" o:gfxdata="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VDsIDXAAAACAEAAA8AAAAAAAAAAQAg&#10;AAAAIgAAAGRycy9kb3ducmV2LnhtbFBLAQIUABQAAAAIAIdO4kARs+5EDwIAACcEAAAOAAAAAAAA&#10;AAEAIAAAACYBAABkcnMvZTJvRG9jLnhtbFBLBQYAAAAABgAGAFkBAACn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u w:val="thick"/>
        </w:rPr>
        <w:t>MANPOWER</w:t>
      </w:r>
      <w:r>
        <w:rPr>
          <w:spacing w:val="16"/>
          <w:u w:val="thick"/>
        </w:rPr>
        <w:t xml:space="preserve"> </w:t>
      </w:r>
      <w:r>
        <w:rPr>
          <w:u w:val="thick"/>
        </w:rPr>
        <w:t>REQUIREMENT</w:t>
      </w:r>
      <w:r>
        <w:rPr>
          <w:spacing w:val="17"/>
          <w:u w:val="thick"/>
        </w:rPr>
        <w:t xml:space="preserve"> </w:t>
      </w:r>
      <w:r>
        <w:rPr>
          <w:u w:val="thick"/>
        </w:rPr>
        <w:t>NOTIFICATION</w:t>
      </w:r>
      <w:r>
        <w:rPr>
          <w:spacing w:val="17"/>
          <w:u w:val="thick"/>
        </w:rPr>
        <w:t xml:space="preserve"> </w:t>
      </w:r>
      <w:r>
        <w:rPr>
          <w:u w:val="thick"/>
        </w:rPr>
        <w:t>(MRN)</w:t>
      </w:r>
      <w:r>
        <w:rPr>
          <w:spacing w:val="18"/>
          <w:u w:val="thick"/>
        </w:rPr>
        <w:t xml:space="preserve"> </w:t>
      </w:r>
      <w:r>
        <w:rPr>
          <w:u w:val="thick"/>
        </w:rPr>
        <w:t>FORM</w:t>
      </w:r>
    </w:p>
    <w:p w14:paraId="65A81A0F">
      <w:pPr>
        <w:pStyle w:val="9"/>
        <w:rPr>
          <w:b w:val="0"/>
        </w:rPr>
      </w:pPr>
      <w:r>
        <w:rPr>
          <w:u w:val="none"/>
        </w:rPr>
        <w:t>*</w:t>
      </w:r>
    </w:p>
    <w:tbl>
      <w:tblPr>
        <w:tblStyle w:val="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2327"/>
        <w:gridCol w:w="5966"/>
      </w:tblGrid>
      <w:tr w14:paraId="59233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06" w:type="dxa"/>
          </w:tcPr>
          <w:p w14:paraId="7CFC96E6">
            <w:pPr>
              <w:pStyle w:val="11"/>
              <w:spacing w:line="236" w:lineRule="exact"/>
              <w:ind w:left="119"/>
              <w:rPr>
                <w:b/>
              </w:rPr>
            </w:pPr>
            <w:r>
              <w:rPr>
                <w:b/>
              </w:rPr>
              <w:t>S.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2327" w:type="dxa"/>
          </w:tcPr>
          <w:p w14:paraId="0135F383">
            <w:pPr>
              <w:pStyle w:val="11"/>
              <w:spacing w:line="236" w:lineRule="exact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5966" w:type="dxa"/>
          </w:tcPr>
          <w:p w14:paraId="0DCBA91B">
            <w:pPr>
              <w:pStyle w:val="11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14:paraId="34ECB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06" w:type="dxa"/>
          </w:tcPr>
          <w:p w14:paraId="3675A7B3">
            <w:pPr>
              <w:pStyle w:val="11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1</w:t>
            </w:r>
          </w:p>
        </w:tc>
        <w:tc>
          <w:tcPr>
            <w:tcW w:w="2327" w:type="dxa"/>
          </w:tcPr>
          <w:p w14:paraId="5AAF4F66">
            <w:pPr>
              <w:pStyle w:val="11"/>
              <w:spacing w:line="233" w:lineRule="exac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5966" w:type="dxa"/>
          </w:tcPr>
          <w:p w14:paraId="1285DFF0">
            <w:pPr>
              <w:widowControl/>
              <w:adjustRightInd w:val="0"/>
              <w:ind w:left="220" w:leftChars="100" w:right="202"/>
              <w:jc w:val="both"/>
            </w:pPr>
            <w:r>
              <w:t>Consultant-Analyst</w:t>
            </w:r>
          </w:p>
        </w:tc>
      </w:tr>
      <w:tr w14:paraId="3889E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06" w:type="dxa"/>
          </w:tcPr>
          <w:p w14:paraId="7789FC05">
            <w:pPr>
              <w:pStyle w:val="11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2</w:t>
            </w:r>
          </w:p>
        </w:tc>
        <w:tc>
          <w:tcPr>
            <w:tcW w:w="2327" w:type="dxa"/>
          </w:tcPr>
          <w:p w14:paraId="03964C3F">
            <w:pPr>
              <w:pStyle w:val="11"/>
              <w:spacing w:line="233" w:lineRule="exact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Positions</w:t>
            </w:r>
          </w:p>
        </w:tc>
        <w:tc>
          <w:tcPr>
            <w:tcW w:w="5966" w:type="dxa"/>
          </w:tcPr>
          <w:p w14:paraId="37F7CD40">
            <w:pPr>
              <w:widowControl/>
              <w:adjustRightInd w:val="0"/>
              <w:ind w:left="220" w:leftChars="100" w:right="202"/>
              <w:jc w:val="both"/>
            </w:pPr>
            <w:r>
              <w:t>1 (one)</w:t>
            </w:r>
          </w:p>
        </w:tc>
      </w:tr>
      <w:tr w14:paraId="1FE84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06" w:type="dxa"/>
          </w:tcPr>
          <w:p w14:paraId="1E116417">
            <w:pPr>
              <w:pStyle w:val="11"/>
              <w:spacing w:before="5"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3</w:t>
            </w:r>
          </w:p>
        </w:tc>
        <w:tc>
          <w:tcPr>
            <w:tcW w:w="2327" w:type="dxa"/>
          </w:tcPr>
          <w:p w14:paraId="1C39884B">
            <w:pPr>
              <w:pStyle w:val="11"/>
              <w:spacing w:before="5" w:line="233" w:lineRule="exact"/>
              <w:rPr>
                <w:b/>
              </w:rPr>
            </w:pPr>
            <w:r>
              <w:rPr>
                <w:b/>
              </w:rPr>
              <w:t>Proposed Grade</w:t>
            </w:r>
          </w:p>
        </w:tc>
        <w:tc>
          <w:tcPr>
            <w:tcW w:w="5966" w:type="dxa"/>
          </w:tcPr>
          <w:p w14:paraId="662E7917">
            <w:pPr>
              <w:widowControl/>
              <w:adjustRightInd w:val="0"/>
              <w:ind w:left="220" w:leftChars="100" w:right="202"/>
              <w:jc w:val="both"/>
            </w:pPr>
            <w:r>
              <w:t>Assistant Manager</w:t>
            </w:r>
          </w:p>
        </w:tc>
      </w:tr>
      <w:tr w14:paraId="05914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06" w:type="dxa"/>
          </w:tcPr>
          <w:p w14:paraId="2D927BE5">
            <w:pPr>
              <w:pStyle w:val="11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4</w:t>
            </w:r>
          </w:p>
        </w:tc>
        <w:tc>
          <w:tcPr>
            <w:tcW w:w="2327" w:type="dxa"/>
          </w:tcPr>
          <w:p w14:paraId="67A7D6CE">
            <w:pPr>
              <w:pStyle w:val="11"/>
              <w:spacing w:before="1"/>
              <w:rPr>
                <w:b/>
                <w:spacing w:val="6"/>
              </w:rPr>
            </w:pPr>
            <w:r>
              <w:rPr>
                <w:b/>
              </w:rPr>
              <w:t>Mode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(Consultant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</w:p>
          <w:p w14:paraId="2CE89C24">
            <w:pPr>
              <w:pStyle w:val="11"/>
              <w:spacing w:before="6" w:line="233" w:lineRule="exact"/>
              <w:rPr>
                <w:b/>
              </w:rPr>
            </w:pPr>
            <w:r>
              <w:rPr>
                <w:b/>
              </w:rPr>
              <w:t>Employee)</w:t>
            </w:r>
          </w:p>
        </w:tc>
        <w:tc>
          <w:tcPr>
            <w:tcW w:w="5966" w:type="dxa"/>
          </w:tcPr>
          <w:p w14:paraId="72BADBDB">
            <w:pPr>
              <w:widowControl/>
              <w:adjustRightInd w:val="0"/>
              <w:ind w:left="220" w:leftChars="100" w:right="202"/>
              <w:jc w:val="both"/>
            </w:pPr>
            <w:r>
              <w:t>Full Time Consultant</w:t>
            </w:r>
          </w:p>
        </w:tc>
      </w:tr>
      <w:tr w14:paraId="725FE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06" w:type="dxa"/>
          </w:tcPr>
          <w:p w14:paraId="31125A70">
            <w:pPr>
              <w:pStyle w:val="11"/>
              <w:spacing w:before="1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5</w:t>
            </w:r>
          </w:p>
        </w:tc>
        <w:tc>
          <w:tcPr>
            <w:tcW w:w="2327" w:type="dxa"/>
          </w:tcPr>
          <w:p w14:paraId="2824514E">
            <w:pPr>
              <w:pStyle w:val="11"/>
              <w:spacing w:before="1"/>
              <w:rPr>
                <w:b/>
              </w:rPr>
            </w:pPr>
            <w:r>
              <w:rPr>
                <w:b/>
              </w:rPr>
              <w:t>Academic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Qualifications</w:t>
            </w:r>
          </w:p>
        </w:tc>
        <w:tc>
          <w:tcPr>
            <w:tcW w:w="5966" w:type="dxa"/>
          </w:tcPr>
          <w:p w14:paraId="144FF647">
            <w:pPr>
              <w:pStyle w:val="10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t xml:space="preserve">Bachelor’s degree in Commerce/Statistics/Accountancy/ </w:t>
            </w:r>
            <w:r>
              <w:rPr>
                <w:rFonts w:eastAsiaTheme="minorHAnsi"/>
                <w:lang w:val="en-IN"/>
              </w:rPr>
              <w:t xml:space="preserve"> Equivalent</w:t>
            </w:r>
            <w:r>
              <w:rPr>
                <w:rFonts w:eastAsiaTheme="minorHAnsi"/>
              </w:rPr>
              <w:t xml:space="preserve"> or </w:t>
            </w:r>
            <w:r>
              <w:rPr>
                <w:rFonts w:eastAsiaTheme="minorHAnsi"/>
                <w:lang w:val="en-IN"/>
              </w:rPr>
              <w:t>MBA (Finance)</w:t>
            </w:r>
            <w:r>
              <w:rPr>
                <w:rFonts w:eastAsiaTheme="minorHAnsi"/>
              </w:rPr>
              <w:t xml:space="preserve"> or </w:t>
            </w:r>
            <w:r>
              <w:rPr>
                <w:rFonts w:eastAsiaTheme="minorHAnsi"/>
                <w:lang w:val="en-IN"/>
              </w:rPr>
              <w:t xml:space="preserve">CA </w:t>
            </w:r>
          </w:p>
          <w:p w14:paraId="5AA7CC92">
            <w:pPr>
              <w:pStyle w:val="10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</w:pPr>
            <w:r>
              <w:rPr>
                <w:lang w:val="en-IN"/>
              </w:rPr>
              <w:t xml:space="preserve">Preference </w:t>
            </w:r>
            <w:r>
              <w:rPr>
                <w:rFonts w:eastAsiaTheme="minorHAnsi"/>
                <w:lang w:val="en-IN"/>
              </w:rPr>
              <w:t xml:space="preserve">shall </w:t>
            </w:r>
            <w:r>
              <w:rPr>
                <w:lang w:val="en-IN"/>
              </w:rPr>
              <w:t xml:space="preserve">be </w:t>
            </w:r>
            <w:r>
              <w:rPr>
                <w:rFonts w:eastAsiaTheme="minorHAnsi"/>
                <w:lang w:val="en-IN"/>
              </w:rPr>
              <w:t>given to Post Graduate</w:t>
            </w:r>
          </w:p>
        </w:tc>
      </w:tr>
      <w:tr w14:paraId="6A304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06" w:type="dxa"/>
          </w:tcPr>
          <w:p w14:paraId="635B750B">
            <w:pPr>
              <w:pStyle w:val="11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6</w:t>
            </w:r>
          </w:p>
        </w:tc>
        <w:tc>
          <w:tcPr>
            <w:tcW w:w="2327" w:type="dxa"/>
          </w:tcPr>
          <w:p w14:paraId="46A61D02">
            <w:pPr>
              <w:pStyle w:val="11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qualification</w:t>
            </w:r>
          </w:p>
          <w:p w14:paraId="6DB3B2C9">
            <w:pPr>
              <w:pStyle w:val="11"/>
              <w:spacing w:before="0" w:line="250" w:lineRule="atLeast"/>
              <w:ind w:right="101"/>
              <w:rPr>
                <w:b/>
              </w:rPr>
            </w:pPr>
            <w:r>
              <w:rPr>
                <w:b/>
              </w:rPr>
              <w:t>experience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(specific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requirement)</w:t>
            </w:r>
          </w:p>
        </w:tc>
        <w:tc>
          <w:tcPr>
            <w:tcW w:w="5966" w:type="dxa"/>
          </w:tcPr>
          <w:p w14:paraId="21DEB9CA">
            <w:pPr>
              <w:widowControl/>
              <w:adjustRightInd w:val="0"/>
              <w:ind w:left="220" w:leftChars="100" w:right="202"/>
              <w:jc w:val="both"/>
            </w:pPr>
            <w:r>
              <w:t xml:space="preserve">Minimum 12 years </w:t>
            </w:r>
          </w:p>
          <w:p w14:paraId="788A3C18">
            <w:pPr>
              <w:pStyle w:val="11"/>
              <w:spacing w:before="0" w:line="244" w:lineRule="auto"/>
              <w:ind w:left="0"/>
            </w:pPr>
          </w:p>
        </w:tc>
      </w:tr>
      <w:tr w14:paraId="3263A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06" w:type="dxa"/>
          </w:tcPr>
          <w:p w14:paraId="599491D5">
            <w:pPr>
              <w:pStyle w:val="11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7</w:t>
            </w:r>
          </w:p>
        </w:tc>
        <w:tc>
          <w:tcPr>
            <w:tcW w:w="2327" w:type="dxa"/>
          </w:tcPr>
          <w:p w14:paraId="33AB876C">
            <w:pPr>
              <w:pStyle w:val="11"/>
              <w:spacing w:line="233" w:lineRule="exact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5966" w:type="dxa"/>
          </w:tcPr>
          <w:p w14:paraId="56771B6A">
            <w:pPr>
              <w:widowControl/>
              <w:adjustRightInd w:val="0"/>
              <w:ind w:left="220" w:leftChars="100" w:right="202"/>
              <w:jc w:val="both"/>
            </w:pPr>
            <w:r>
              <w:t xml:space="preserve"> Domain Head- Urban Infra Development</w:t>
            </w:r>
          </w:p>
        </w:tc>
      </w:tr>
      <w:tr w14:paraId="0B671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06" w:type="dxa"/>
          </w:tcPr>
          <w:p w14:paraId="3346E014">
            <w:pPr>
              <w:pStyle w:val="11"/>
              <w:spacing w:before="5"/>
              <w:ind w:left="6"/>
              <w:jc w:val="center"/>
              <w:rPr>
                <w:b/>
              </w:rPr>
            </w:pPr>
            <w:bookmarkStart w:id="1" w:name="_GoBack" w:colFirst="1" w:colLast="2"/>
            <w:r>
              <w:rPr>
                <w:b/>
                <w:w w:val="101"/>
              </w:rPr>
              <w:t>8</w:t>
            </w:r>
          </w:p>
        </w:tc>
        <w:tc>
          <w:tcPr>
            <w:tcW w:w="2327" w:type="dxa"/>
            <w:vAlign w:val="top"/>
          </w:tcPr>
          <w:p w14:paraId="410F2BD8">
            <w:pPr>
              <w:pStyle w:val="11"/>
              <w:spacing w:before="5"/>
              <w:ind w:left="105" w:leftChars="0"/>
              <w:rPr>
                <w:b/>
              </w:rPr>
            </w:pPr>
            <w:r>
              <w:rPr>
                <w:b/>
              </w:rPr>
              <w:t>Salary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Fee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range</w:t>
            </w:r>
          </w:p>
        </w:tc>
        <w:tc>
          <w:tcPr>
            <w:tcW w:w="5966" w:type="dxa"/>
            <w:vAlign w:val="top"/>
          </w:tcPr>
          <w:p w14:paraId="7E11C95E">
            <w:pPr>
              <w:widowControl/>
              <w:adjustRightInd w:val="0"/>
              <w:ind w:left="220" w:leftChars="100" w:right="202" w:rightChars="0"/>
              <w:jc w:val="both"/>
            </w:pPr>
            <w:r>
              <w:rPr>
                <w:sz w:val="21"/>
                <w:szCs w:val="21"/>
              </w:rPr>
              <w:t xml:space="preserve">As per </w:t>
            </w:r>
            <w:r>
              <w:t xml:space="preserve">Industry </w:t>
            </w:r>
            <w:r>
              <w:rPr>
                <w:sz w:val="21"/>
                <w:szCs w:val="21"/>
              </w:rPr>
              <w:t>Standards</w:t>
            </w:r>
          </w:p>
        </w:tc>
      </w:tr>
      <w:bookmarkEnd w:id="1"/>
      <w:tr w14:paraId="5780D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806" w:type="dxa"/>
          </w:tcPr>
          <w:p w14:paraId="0D93FD3E">
            <w:pPr>
              <w:pStyle w:val="11"/>
              <w:ind w:left="6"/>
              <w:jc w:val="center"/>
              <w:rPr>
                <w:b/>
              </w:rPr>
            </w:pPr>
            <w:bookmarkStart w:id="0" w:name="_Hlk187404675"/>
            <w:r>
              <w:rPr>
                <w:b/>
                <w:w w:val="101"/>
              </w:rPr>
              <w:t>9</w:t>
            </w:r>
          </w:p>
        </w:tc>
        <w:tc>
          <w:tcPr>
            <w:tcW w:w="2327" w:type="dxa"/>
          </w:tcPr>
          <w:p w14:paraId="0166E26F">
            <w:pPr>
              <w:pStyle w:val="11"/>
              <w:rPr>
                <w:b/>
              </w:rPr>
            </w:pPr>
            <w:r>
              <w:rPr>
                <w:b/>
              </w:rPr>
              <w:t xml:space="preserve">Scope of Work </w:t>
            </w:r>
          </w:p>
          <w:p w14:paraId="6309648F">
            <w:pPr>
              <w:pStyle w:val="11"/>
              <w:rPr>
                <w:b/>
              </w:rPr>
            </w:pPr>
            <w:r>
              <w:rPr>
                <w:b/>
              </w:rPr>
              <w:t>(If taking for more than a project, then write Project wise SoW)</w:t>
            </w:r>
          </w:p>
        </w:tc>
        <w:tc>
          <w:tcPr>
            <w:tcW w:w="5966" w:type="dxa"/>
          </w:tcPr>
          <w:p w14:paraId="7A63B08B">
            <w:pPr>
              <w:pStyle w:val="11"/>
              <w:numPr>
                <w:ilvl w:val="0"/>
                <w:numId w:val="2"/>
              </w:numPr>
              <w:tabs>
                <w:tab w:val="left" w:pos="387"/>
              </w:tabs>
              <w:spacing w:before="0" w:line="250" w:lineRule="atLeast"/>
              <w:ind w:left="387" w:right="207" w:hanging="283"/>
            </w:pPr>
            <w:r>
              <w:t xml:space="preserve">Preparation/ managing of dash boards </w:t>
            </w:r>
          </w:p>
          <w:p w14:paraId="5D78ADB2">
            <w:pPr>
              <w:pStyle w:val="11"/>
              <w:numPr>
                <w:ilvl w:val="0"/>
                <w:numId w:val="2"/>
              </w:numPr>
              <w:tabs>
                <w:tab w:val="left" w:pos="387"/>
              </w:tabs>
              <w:spacing w:before="0" w:line="250" w:lineRule="atLeast"/>
              <w:ind w:left="387" w:right="207" w:hanging="283"/>
            </w:pPr>
            <w:r>
              <w:t>Preparation of database</w:t>
            </w:r>
          </w:p>
          <w:p w14:paraId="25E772B9">
            <w:pPr>
              <w:pStyle w:val="11"/>
              <w:numPr>
                <w:ilvl w:val="0"/>
                <w:numId w:val="2"/>
              </w:numPr>
              <w:tabs>
                <w:tab w:val="left" w:pos="387"/>
              </w:tabs>
              <w:spacing w:before="0" w:line="250" w:lineRule="atLeast"/>
              <w:ind w:left="387" w:right="207" w:hanging="283"/>
            </w:pPr>
            <w:r>
              <w:t>Monitoring in IT Portal</w:t>
            </w:r>
          </w:p>
          <w:p w14:paraId="64FB27FB">
            <w:pPr>
              <w:pStyle w:val="11"/>
              <w:numPr>
                <w:ilvl w:val="0"/>
                <w:numId w:val="2"/>
              </w:numPr>
              <w:tabs>
                <w:tab w:val="left" w:pos="387"/>
              </w:tabs>
              <w:spacing w:before="0" w:line="250" w:lineRule="atLeast"/>
              <w:ind w:left="387" w:right="207" w:hanging="283"/>
            </w:pPr>
            <w:r>
              <w:t>Coordination with various GoAP Departments</w:t>
            </w:r>
          </w:p>
          <w:p w14:paraId="1239BD00">
            <w:pPr>
              <w:pStyle w:val="11"/>
              <w:numPr>
                <w:ilvl w:val="0"/>
                <w:numId w:val="2"/>
              </w:numPr>
              <w:tabs>
                <w:tab w:val="left" w:pos="387"/>
              </w:tabs>
              <w:spacing w:before="0" w:line="250" w:lineRule="atLeast"/>
              <w:ind w:left="387" w:right="207" w:hanging="283"/>
            </w:pPr>
            <w:r>
              <w:t>Integration of key inputs in to the dashboard</w:t>
            </w:r>
          </w:p>
          <w:p w14:paraId="4C14634B">
            <w:pPr>
              <w:pStyle w:val="11"/>
              <w:numPr>
                <w:ilvl w:val="0"/>
                <w:numId w:val="2"/>
              </w:numPr>
              <w:tabs>
                <w:tab w:val="left" w:pos="387"/>
              </w:tabs>
              <w:spacing w:before="0" w:line="250" w:lineRule="atLeast"/>
              <w:ind w:left="387" w:right="207" w:hanging="283"/>
            </w:pPr>
            <w:r>
              <w:t>Preparation of data analytics</w:t>
            </w:r>
          </w:p>
          <w:p w14:paraId="45321A39">
            <w:pPr>
              <w:pStyle w:val="11"/>
              <w:numPr>
                <w:ilvl w:val="0"/>
                <w:numId w:val="2"/>
              </w:numPr>
              <w:tabs>
                <w:tab w:val="left" w:pos="387"/>
              </w:tabs>
              <w:spacing w:before="0" w:line="250" w:lineRule="atLeast"/>
              <w:ind w:left="387" w:right="207" w:hanging="283"/>
              <w:jc w:val="both"/>
            </w:pPr>
            <w:r>
              <w:t>Any other activity as per requirement of the project</w:t>
            </w:r>
          </w:p>
          <w:p w14:paraId="2E24DEB7">
            <w:pPr>
              <w:pStyle w:val="11"/>
              <w:tabs>
                <w:tab w:val="left" w:pos="387"/>
              </w:tabs>
              <w:spacing w:before="0" w:line="250" w:lineRule="atLeast"/>
              <w:ind w:left="104" w:right="207"/>
              <w:jc w:val="both"/>
            </w:pPr>
          </w:p>
        </w:tc>
      </w:tr>
      <w:bookmarkEnd w:id="0"/>
      <w:tr w14:paraId="55B7E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06" w:type="dxa"/>
          </w:tcPr>
          <w:p w14:paraId="059572E2">
            <w:pPr>
              <w:pStyle w:val="11"/>
              <w:spacing w:before="2" w:line="236" w:lineRule="exact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7" w:type="dxa"/>
          </w:tcPr>
          <w:p w14:paraId="5164F26F">
            <w:pPr>
              <w:pStyle w:val="11"/>
              <w:spacing w:before="2" w:line="236" w:lineRule="exact"/>
              <w:rPr>
                <w:b/>
              </w:rPr>
            </w:pPr>
            <w:r>
              <w:rPr>
                <w:b/>
              </w:rPr>
              <w:t>Gender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 xml:space="preserve">specific, if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any</w:t>
            </w:r>
          </w:p>
        </w:tc>
        <w:tc>
          <w:tcPr>
            <w:tcW w:w="5966" w:type="dxa"/>
          </w:tcPr>
          <w:p w14:paraId="28B57E38">
            <w:pPr>
              <w:widowControl/>
              <w:adjustRightInd w:val="0"/>
              <w:ind w:left="220" w:leftChars="100" w:right="202"/>
              <w:jc w:val="both"/>
              <w:rPr>
                <w:sz w:val="21"/>
              </w:rPr>
            </w:pPr>
            <w:r>
              <w:t>Neutral</w:t>
            </w:r>
          </w:p>
        </w:tc>
      </w:tr>
      <w:tr w14:paraId="27184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06" w:type="dxa"/>
          </w:tcPr>
          <w:p w14:paraId="0A4F8CC2">
            <w:pPr>
              <w:pStyle w:val="11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7" w:type="dxa"/>
          </w:tcPr>
          <w:p w14:paraId="28D79B83">
            <w:pPr>
              <w:pStyle w:val="11"/>
              <w:spacing w:before="0" w:line="256" w:lineRule="exact"/>
              <w:ind w:right="224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966" w:type="dxa"/>
          </w:tcPr>
          <w:p w14:paraId="7275AA6F">
            <w:pPr>
              <w:widowControl/>
              <w:adjustRightInd w:val="0"/>
              <w:ind w:left="220" w:leftChars="100" w:right="202"/>
              <w:jc w:val="both"/>
            </w:pPr>
            <w:r>
              <w:t xml:space="preserve">Vijayawada (Andhra Pradesh) </w:t>
            </w:r>
            <w:r>
              <w:rPr>
                <w:sz w:val="21"/>
                <w:szCs w:val="21"/>
              </w:rPr>
              <w:t>and travel to project site locations as and when required during the project execution</w:t>
            </w:r>
          </w:p>
        </w:tc>
      </w:tr>
      <w:tr w14:paraId="1A8FD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06" w:type="dxa"/>
          </w:tcPr>
          <w:p w14:paraId="69631400">
            <w:pPr>
              <w:pStyle w:val="11"/>
              <w:spacing w:line="233" w:lineRule="exact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7" w:type="dxa"/>
          </w:tcPr>
          <w:p w14:paraId="1903390A">
            <w:pPr>
              <w:pStyle w:val="11"/>
              <w:spacing w:before="0" w:line="256" w:lineRule="exact"/>
              <w:ind w:right="224"/>
              <w:rPr>
                <w:b/>
              </w:rPr>
            </w:pPr>
            <w:r>
              <w:rPr>
                <w:b/>
                <w:sz w:val="21"/>
                <w:szCs w:val="21"/>
              </w:rPr>
              <w:t>Any</w:t>
            </w:r>
            <w:r>
              <w:rPr>
                <w:b/>
                <w:spacing w:val="7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other</w:t>
            </w:r>
            <w:r>
              <w:rPr>
                <w:b/>
                <w:spacing w:val="4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point,</w:t>
            </w:r>
            <w:r>
              <w:rPr>
                <w:b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you</w:t>
            </w:r>
            <w:r>
              <w:rPr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would</w:t>
            </w:r>
            <w:r>
              <w:rPr>
                <w:b/>
                <w:spacing w:val="4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like</w:t>
            </w:r>
            <w:r>
              <w:rPr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to</w:t>
            </w:r>
            <w:r>
              <w:rPr>
                <w:b/>
                <w:spacing w:val="-52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mention</w:t>
            </w:r>
          </w:p>
        </w:tc>
        <w:tc>
          <w:tcPr>
            <w:tcW w:w="5966" w:type="dxa"/>
          </w:tcPr>
          <w:p w14:paraId="2BB003D5">
            <w:pPr>
              <w:widowControl/>
              <w:adjustRightInd w:val="0"/>
              <w:ind w:left="220" w:leftChars="100" w:right="202"/>
              <w:jc w:val="both"/>
            </w:pPr>
            <w:r>
              <w:t xml:space="preserve">Late </w:t>
            </w:r>
            <w:r>
              <w:rPr>
                <w:rFonts w:eastAsia="Calibri"/>
              </w:rPr>
              <w:t xml:space="preserve">working depending on urgency of work to be done / meeting delivery timelines </w:t>
            </w:r>
            <w:r>
              <w:t>&amp; travelling on need basis</w:t>
            </w:r>
          </w:p>
        </w:tc>
      </w:tr>
    </w:tbl>
    <w:p w14:paraId="44C2933A">
      <w:pPr>
        <w:ind w:right="-441"/>
        <w:jc w:val="both"/>
        <w:rPr>
          <w:b/>
          <w:bCs/>
        </w:rPr>
      </w:pPr>
    </w:p>
    <w:p w14:paraId="01528F2D">
      <w:pPr>
        <w:ind w:right="-441"/>
        <w:jc w:val="both"/>
        <w:rPr>
          <w:b/>
          <w:bCs/>
        </w:rPr>
      </w:pPr>
      <w:r>
        <w:rPr>
          <w:b/>
          <w:bCs/>
        </w:rPr>
        <w:t>Note: Apply for the above said position through Standard CV Format (to download </w:t>
      </w:r>
      <w:r>
        <w:fldChar w:fldCharType="begin"/>
      </w:r>
      <w:r>
        <w:instrText xml:space="preserve"> HYPERLINK "https://www.apurban.com/2025/Standard-CV-format-APUIAML.docx" </w:instrText>
      </w:r>
      <w:r>
        <w:fldChar w:fldCharType="separate"/>
      </w:r>
      <w:r>
        <w:rPr>
          <w:rStyle w:val="7"/>
          <w:b/>
          <w:bCs/>
        </w:rPr>
        <w:t>click here</w:t>
      </w:r>
      <w:r>
        <w:rPr>
          <w:rStyle w:val="7"/>
          <w:b/>
          <w:bCs/>
        </w:rPr>
        <w:fldChar w:fldCharType="end"/>
      </w:r>
      <w:r>
        <w:rPr>
          <w:b/>
          <w:bCs/>
        </w:rPr>
        <w:t xml:space="preserve">) along with detailed CV and send at: </w:t>
      </w:r>
      <w:r>
        <w:rPr>
          <w:b/>
          <w:bCs/>
          <w:color w:val="FF0000"/>
        </w:rPr>
        <w:t xml:space="preserve">jobs@apurban.in </w:t>
      </w:r>
      <w:r>
        <w:rPr>
          <w:b/>
          <w:bCs/>
        </w:rPr>
        <w:t>(properly mention position name in subject line)</w:t>
      </w:r>
    </w:p>
    <w:p w14:paraId="574B5816">
      <w:pPr>
        <w:rPr>
          <w:b/>
          <w:bCs/>
        </w:rPr>
      </w:pPr>
    </w:p>
    <w:sectPr>
      <w:footerReference r:id="rId3" w:type="default"/>
      <w:type w:val="continuous"/>
      <w:pgSz w:w="11900" w:h="16840"/>
      <w:pgMar w:top="1140" w:right="1380" w:bottom="1080" w:left="11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6119570"/>
    </w:sdtPr>
    <w:sdtEndPr>
      <w:rPr>
        <w:color w:val="808080" w:themeColor="background1" w:themeShade="80"/>
        <w:spacing w:val="60"/>
      </w:rPr>
    </w:sdtEndPr>
    <w:sdtContent>
      <w:p w14:paraId="7101D5B5">
        <w:pPr>
          <w:pStyle w:val="5"/>
          <w:pBdr>
            <w:top w:val="single" w:color="D8D8D8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/2 | </w:t>
        </w:r>
        <w:r>
          <w:rPr>
            <w:color w:val="808080" w:themeColor="background1" w:themeShade="80"/>
            <w:spacing w:val="60"/>
          </w:rPr>
          <w:t>MRN (Position:……………………) Date:………….</w:t>
        </w:r>
      </w:p>
    </w:sdtContent>
  </w:sdt>
  <w:p w14:paraId="6E707CC2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41DC9"/>
    <w:multiLevelType w:val="multilevel"/>
    <w:tmpl w:val="26A41DC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BB878F0"/>
    <w:multiLevelType w:val="multilevel"/>
    <w:tmpl w:val="2BB878F0"/>
    <w:lvl w:ilvl="0" w:tentative="0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4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6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8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0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2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4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6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85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A7"/>
    <w:rsid w:val="0001740A"/>
    <w:rsid w:val="00081680"/>
    <w:rsid w:val="000A273B"/>
    <w:rsid w:val="000A5844"/>
    <w:rsid w:val="0010017D"/>
    <w:rsid w:val="001104D7"/>
    <w:rsid w:val="00176817"/>
    <w:rsid w:val="00192195"/>
    <w:rsid w:val="00194525"/>
    <w:rsid w:val="0027426C"/>
    <w:rsid w:val="00274C13"/>
    <w:rsid w:val="00295113"/>
    <w:rsid w:val="002A443F"/>
    <w:rsid w:val="002D48EE"/>
    <w:rsid w:val="002E0116"/>
    <w:rsid w:val="003458ED"/>
    <w:rsid w:val="00377FEC"/>
    <w:rsid w:val="00383CED"/>
    <w:rsid w:val="003D0D49"/>
    <w:rsid w:val="003D6B13"/>
    <w:rsid w:val="00405B81"/>
    <w:rsid w:val="004A04E8"/>
    <w:rsid w:val="0050449D"/>
    <w:rsid w:val="00552DCE"/>
    <w:rsid w:val="00570758"/>
    <w:rsid w:val="005A24CA"/>
    <w:rsid w:val="00606197"/>
    <w:rsid w:val="00607188"/>
    <w:rsid w:val="006C506C"/>
    <w:rsid w:val="0073632F"/>
    <w:rsid w:val="007A1935"/>
    <w:rsid w:val="007A4DA0"/>
    <w:rsid w:val="0081350A"/>
    <w:rsid w:val="00820F4E"/>
    <w:rsid w:val="0086052A"/>
    <w:rsid w:val="00873546"/>
    <w:rsid w:val="00894693"/>
    <w:rsid w:val="008A4945"/>
    <w:rsid w:val="00904C03"/>
    <w:rsid w:val="00931974"/>
    <w:rsid w:val="00931D6F"/>
    <w:rsid w:val="009C5C05"/>
    <w:rsid w:val="00A34C57"/>
    <w:rsid w:val="00A71B23"/>
    <w:rsid w:val="00AB0C31"/>
    <w:rsid w:val="00AB193E"/>
    <w:rsid w:val="00AB62B0"/>
    <w:rsid w:val="00B453BC"/>
    <w:rsid w:val="00B8097D"/>
    <w:rsid w:val="00B83F08"/>
    <w:rsid w:val="00BF40E7"/>
    <w:rsid w:val="00C841CF"/>
    <w:rsid w:val="00C96580"/>
    <w:rsid w:val="00CE4662"/>
    <w:rsid w:val="00DA1444"/>
    <w:rsid w:val="00DC3B69"/>
    <w:rsid w:val="00DD15EA"/>
    <w:rsid w:val="00DD1E2F"/>
    <w:rsid w:val="00E00ED3"/>
    <w:rsid w:val="00E14CE8"/>
    <w:rsid w:val="00EC78A7"/>
    <w:rsid w:val="00F75AAD"/>
    <w:rsid w:val="00F9595E"/>
    <w:rsid w:val="00FF3862"/>
    <w:rsid w:val="088520CB"/>
    <w:rsid w:val="18671F2C"/>
    <w:rsid w:val="476B2289"/>
    <w:rsid w:val="572A5497"/>
    <w:rsid w:val="594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4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680"/>
        <w:tab w:val="right" w:pos="9360"/>
      </w:tabs>
    </w:p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Title"/>
    <w:basedOn w:val="1"/>
    <w:qFormat/>
    <w:uiPriority w:val="10"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spacing w:before="3"/>
      <w:ind w:left="105"/>
    </w:pPr>
  </w:style>
  <w:style w:type="character" w:customStyle="1" w:styleId="12">
    <w:name w:val="Unresolved Mention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Header Char"/>
    <w:basedOn w:val="2"/>
    <w:link w:val="6"/>
    <w:qFormat/>
    <w:uiPriority w:val="99"/>
    <w:rPr>
      <w:rFonts w:ascii="Times New Roman" w:hAnsi="Times New Roman" w:eastAsia="Times New Roman" w:cs="Times New Roman"/>
    </w:rPr>
  </w:style>
  <w:style w:type="character" w:customStyle="1" w:styleId="14">
    <w:name w:val="Footer Char"/>
    <w:basedOn w:val="2"/>
    <w:link w:val="5"/>
    <w:qFormat/>
    <w:uiPriority w:val="99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1475</Characters>
  <Lines>12</Lines>
  <Paragraphs>3</Paragraphs>
  <TotalTime>0</TotalTime>
  <ScaleCrop>false</ScaleCrop>
  <LinksUpToDate>false</LinksUpToDate>
  <CharactersWithSpaces>1730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2025-06-27T08:57:00Z</dcterms:created>
  <dc:creator>Harish Nawani</dc:creator>
  <cp:lastModifiedBy>Pavan kumar</cp:lastModifiedBy>
  <cp:lastPrinted>2025-06-27T09:11:00Z</cp:lastPrinted>
  <dcterms:modified xsi:type="dcterms:W3CDTF">2025-06-30T02:41:00Z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  <property fmtid="{D5CDD505-2E9C-101B-9397-08002B2CF9AE}" pid="5" name="KSOProductBuildVer">
    <vt:lpwstr>1033-12.2.0.21546</vt:lpwstr>
  </property>
  <property fmtid="{D5CDD505-2E9C-101B-9397-08002B2CF9AE}" pid="6" name="ICV">
    <vt:lpwstr>AE5DD2CAB494431B89EACE44AA3E4079_13</vt:lpwstr>
  </property>
</Properties>
</file>